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2F5" w:rsidRDefault="00F242F5" w:rsidP="00F242F5">
      <w:pPr>
        <w:ind w:left="142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6</w:t>
      </w:r>
    </w:p>
    <w:p w:rsidR="00F242F5" w:rsidRDefault="00F242F5" w:rsidP="00F242F5">
      <w:pPr>
        <w:pStyle w:val="21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F242F5" w:rsidRDefault="00F242F5" w:rsidP="00F242F5">
      <w:pPr>
        <w:pStyle w:val="21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F242F5" w:rsidRDefault="00F242F5" w:rsidP="00F242F5">
      <w:pPr>
        <w:pStyle w:val="21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F242F5" w:rsidRDefault="00F242F5" w:rsidP="00F242F5">
      <w:pPr>
        <w:pStyle w:val="21"/>
        <w:tabs>
          <w:tab w:val="left" w:pos="195"/>
          <w:tab w:val="center" w:pos="7285"/>
        </w:tabs>
        <w:ind w:firstLine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bCs/>
          <w:sz w:val="24"/>
          <w:szCs w:val="24"/>
        </w:rPr>
        <w:t xml:space="preserve">   </w:t>
      </w:r>
      <w:bookmarkStart w:id="0" w:name="_GoBack"/>
      <w:bookmarkEnd w:id="0"/>
      <w:r>
        <w:rPr>
          <w:bCs/>
          <w:sz w:val="24"/>
          <w:szCs w:val="24"/>
        </w:rPr>
        <w:t xml:space="preserve">    от  16.04.2026 г  № 418</w:t>
      </w:r>
    </w:p>
    <w:p w:rsidR="00F242F5" w:rsidRDefault="00F242F5" w:rsidP="00F242F5">
      <w:pPr>
        <w:ind w:left="-142" w:firstLine="142"/>
      </w:pPr>
    </w:p>
    <w:p w:rsidR="00F242F5" w:rsidRDefault="00F242F5" w:rsidP="00F242F5">
      <w:pPr>
        <w:ind w:firstLine="0"/>
      </w:pPr>
    </w:p>
    <w:p w:rsidR="00F242F5" w:rsidRDefault="00F242F5" w:rsidP="00F242F5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публичных нормативных обязательств, подлежащих исполнению за счет средств местного бюджета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на 2026 год и на плановый период 2027 и 2028 годов</w:t>
      </w:r>
    </w:p>
    <w:p w:rsidR="00F242F5" w:rsidRDefault="00F242F5" w:rsidP="00F242F5">
      <w:pPr>
        <w:ind w:firstLine="0"/>
        <w:jc w:val="right"/>
        <w:rPr>
          <w:sz w:val="28"/>
          <w:szCs w:val="28"/>
        </w:rPr>
      </w:pPr>
    </w:p>
    <w:p w:rsidR="00F242F5" w:rsidRDefault="00F242F5" w:rsidP="00F242F5">
      <w:pPr>
        <w:ind w:firstLine="0"/>
        <w:jc w:val="right"/>
        <w:rPr>
          <w:sz w:val="28"/>
          <w:szCs w:val="28"/>
        </w:rPr>
      </w:pPr>
    </w:p>
    <w:p w:rsidR="00F242F5" w:rsidRDefault="00F242F5" w:rsidP="00F242F5">
      <w:pPr>
        <w:ind w:firstLine="0"/>
        <w:jc w:val="center"/>
      </w:pPr>
      <w:r>
        <w:t xml:space="preserve">                                                                                                                                       (тыс. рублей)</w:t>
      </w:r>
    </w:p>
    <w:p w:rsidR="00F242F5" w:rsidRDefault="00F242F5" w:rsidP="00F242F5">
      <w:pPr>
        <w:ind w:firstLine="0"/>
        <w:jc w:val="right"/>
      </w:pPr>
    </w:p>
    <w:tbl>
      <w:tblPr>
        <w:tblW w:w="97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5"/>
        <w:gridCol w:w="1767"/>
        <w:gridCol w:w="1701"/>
        <w:gridCol w:w="1559"/>
      </w:tblGrid>
      <w:tr w:rsidR="00F242F5" w:rsidTr="00F242F5">
        <w:trPr>
          <w:trHeight w:val="536"/>
          <w:tblHeader/>
        </w:trPr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242F5" w:rsidRDefault="00F242F5" w:rsidP="00FC57C9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242F5" w:rsidRDefault="00F242F5" w:rsidP="00FC57C9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242F5" w:rsidRDefault="00F242F5" w:rsidP="00FC57C9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242F5" w:rsidRDefault="00F242F5" w:rsidP="00FC57C9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F242F5" w:rsidTr="00F242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9"/>
        </w:trPr>
        <w:tc>
          <w:tcPr>
            <w:tcW w:w="4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:rsidR="00F242F5" w:rsidRDefault="00F242F5" w:rsidP="00FC57C9">
            <w:pPr>
              <w:ind w:firstLine="0"/>
            </w:pPr>
            <w:r>
              <w:rPr>
                <w:bCs/>
              </w:rPr>
              <w:t>1.Решение Совета депутатов Большеболдинского муниципального округа Нижегородской области от 12.08.2024 № 284 «Об утверждении Положения о пенсии за выслугу лет лицам, замещавшим муниципальные должности и должности муниципальной службы в органе местного самоуправления Большеболдинского муниципального округа Нижегородской области и иных доплатах к пенсии»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F242F5" w:rsidRDefault="00F242F5" w:rsidP="00FC57C9">
            <w:pPr>
              <w:ind w:firstLine="0"/>
              <w:jc w:val="center"/>
            </w:pPr>
            <w:r>
              <w:t>8713,2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F242F5" w:rsidRDefault="00F242F5" w:rsidP="00FC57C9">
            <w:pPr>
              <w:ind w:firstLine="0"/>
              <w:jc w:val="center"/>
            </w:pPr>
            <w:r>
              <w:t>3841,9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F242F5" w:rsidRDefault="00F242F5" w:rsidP="00FC57C9">
            <w:pPr>
              <w:ind w:firstLine="0"/>
              <w:jc w:val="center"/>
            </w:pPr>
            <w:r>
              <w:t>7841,9</w:t>
            </w:r>
          </w:p>
        </w:tc>
      </w:tr>
      <w:tr w:rsidR="00F242F5" w:rsidTr="00F242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9"/>
        </w:trPr>
        <w:tc>
          <w:tcPr>
            <w:tcW w:w="4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:rsidR="00F242F5" w:rsidRDefault="00F242F5" w:rsidP="00FC57C9">
            <w:pPr>
              <w:ind w:firstLine="0"/>
            </w:pPr>
            <w:r>
              <w:t>1.1. Пенсия за выслугу лет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F242F5" w:rsidRDefault="00F242F5" w:rsidP="00FC57C9">
            <w:pPr>
              <w:ind w:firstLine="0"/>
              <w:jc w:val="center"/>
            </w:pPr>
            <w:r>
              <w:t>8713,2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F242F5" w:rsidRDefault="00F242F5" w:rsidP="00FC57C9">
            <w:pPr>
              <w:ind w:firstLine="0"/>
              <w:jc w:val="center"/>
            </w:pPr>
            <w:r>
              <w:t>3841,9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:rsidR="00F242F5" w:rsidRDefault="00F242F5" w:rsidP="00FC57C9">
            <w:pPr>
              <w:ind w:firstLine="0"/>
              <w:jc w:val="center"/>
            </w:pPr>
            <w:r>
              <w:t>7841,9</w:t>
            </w:r>
          </w:p>
        </w:tc>
      </w:tr>
    </w:tbl>
    <w:p w:rsidR="00F242F5" w:rsidRDefault="00F242F5" w:rsidP="00F242F5">
      <w:pPr>
        <w:ind w:firstLine="0"/>
      </w:pPr>
    </w:p>
    <w:p w:rsidR="00F242F5" w:rsidRDefault="00F242F5" w:rsidP="00F242F5">
      <w:pPr>
        <w:ind w:firstLine="0"/>
      </w:pPr>
    </w:p>
    <w:p w:rsidR="00F242F5" w:rsidRDefault="00F242F5" w:rsidP="00F242F5">
      <w:pPr>
        <w:ind w:firstLine="0"/>
      </w:pPr>
    </w:p>
    <w:p w:rsidR="00F242F5" w:rsidRDefault="00F242F5" w:rsidP="00F242F5">
      <w:pPr>
        <w:ind w:firstLine="0"/>
      </w:pPr>
    </w:p>
    <w:p w:rsidR="00F242F5" w:rsidRDefault="00F242F5" w:rsidP="00F242F5">
      <w:pPr>
        <w:ind w:firstLine="0"/>
      </w:pPr>
    </w:p>
    <w:p w:rsidR="00057CE6" w:rsidRDefault="00057CE6"/>
    <w:sectPr w:rsidR="00057CE6" w:rsidSect="00F242F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85B"/>
    <w:rsid w:val="00057CE6"/>
    <w:rsid w:val="007F485B"/>
    <w:rsid w:val="00F2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1728F1-4789-438B-B5A5-2DD828EB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2F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F242F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2026-04-23T07:45:00Z</dcterms:created>
  <dcterms:modified xsi:type="dcterms:W3CDTF">2026-04-23T07:46:00Z</dcterms:modified>
</cp:coreProperties>
</file>